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FC60" w14:textId="77777777" w:rsidR="003D35FD" w:rsidRDefault="00C84D17" w:rsidP="00C84D1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25</w:t>
      </w:r>
      <w:r w:rsidRPr="00214871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April</w:t>
      </w:r>
      <w:r w:rsidRPr="00214871">
        <w:rPr>
          <w:rStyle w:val="normaltextrun"/>
          <w:rFonts w:ascii="Arial" w:eastAsiaTheme="majorEastAsia" w:hAnsi="Arial" w:cs="Arial"/>
          <w:sz w:val="20"/>
          <w:szCs w:val="20"/>
        </w:rPr>
        <w:t xml:space="preserve"> 2024</w:t>
      </w:r>
    </w:p>
    <w:p w14:paraId="4D9B4F9A" w14:textId="4FDE7FF7" w:rsidR="00C84D17" w:rsidRPr="003D35FD" w:rsidRDefault="00C84D17" w:rsidP="00C84D1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214871">
        <w:rPr>
          <w:rStyle w:val="normaltextrun"/>
          <w:rFonts w:ascii="Arial" w:eastAsiaTheme="majorEastAsia" w:hAnsi="Arial" w:cs="Arial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b/>
          <w:bCs/>
          <w:sz w:val="36"/>
          <w:szCs w:val="36"/>
        </w:rPr>
        <w:t xml:space="preserve">„Wellness Berres“: </w:t>
      </w:r>
      <w:r w:rsidRPr="001F5316">
        <w:rPr>
          <w:rStyle w:val="normaltextrun"/>
          <w:rFonts w:ascii="Arial" w:eastAsiaTheme="majorEastAsia" w:hAnsi="Arial" w:cs="Arial"/>
          <w:b/>
          <w:bCs/>
          <w:sz w:val="36"/>
          <w:szCs w:val="36"/>
        </w:rPr>
        <w:t>F</w:t>
      </w:r>
      <w:r>
        <w:rPr>
          <w:rStyle w:val="normaltextrun"/>
          <w:rFonts w:ascii="Arial" w:eastAsiaTheme="majorEastAsia" w:hAnsi="Arial" w:cs="Arial"/>
          <w:b/>
          <w:bCs/>
          <w:sz w:val="36"/>
          <w:szCs w:val="36"/>
        </w:rPr>
        <w:t>ür ein starkes Miteinander und mehr Wohlbefinden.</w:t>
      </w:r>
      <w:bookmarkStart w:id="0" w:name="_Hlk164689864"/>
    </w:p>
    <w:p w14:paraId="5A4998C4" w14:textId="39C1DEA5" w:rsidR="00C84D17" w:rsidRDefault="00C84D17" w:rsidP="00C84D1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Das Projekt „Wellness Berres“ eröffnet neue Wege für ein lebendiges Miteinander in der Berresgasse und bringt Schwung in die Nachbarschaft. </w:t>
      </w:r>
      <w:bookmarkEnd w:id="0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Bewohner*innen des Stadtteils sind eingeladen, von </w:t>
      </w:r>
      <w:r w:rsidR="005063C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Mai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bis November 2024 an kostenfreien Wellness-Angeboten teilzunehmen und diese mitzugestalten. Durch das Projekt soll das Wohlbefinden gesteigert und das Gemeinschaftsgefühl in der Nachbarschaft gestärkt werden. </w:t>
      </w:r>
    </w:p>
    <w:p w14:paraId="54767E87" w14:textId="77777777" w:rsidR="00C84D17" w:rsidRPr="00992406" w:rsidRDefault="00C84D17" w:rsidP="00C84D17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„</w:t>
      </w:r>
      <w:r w:rsidRPr="00992406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Wellness Berres” bietet Bewohner*innen leicht in den Alltag integrierbare Entspannungs- und Sporteinheiten in der Umgebung. Gleichzeitig wird eine Möglichkeit geschaffen,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die</w:t>
      </w:r>
      <w:r w:rsidRPr="00992406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Nachbar*innen rund um die Berresgasse kennenzulernen und sich auszutauschen.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„</w:t>
      </w:r>
      <w:r w:rsidRPr="00FA043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Wellness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“</w:t>
      </w:r>
      <w:r w:rsidRPr="00FA043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steht 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hier </w:t>
      </w:r>
      <w:r w:rsidRPr="00FA043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für Methoden und A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ktivitäten</w:t>
      </w:r>
      <w:r w:rsidRPr="00FA043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, die das körperliche, geistige oder seelische Wohlbefinden steigern.</w:t>
      </w:r>
    </w:p>
    <w:p w14:paraId="60E0ED63" w14:textId="77777777" w:rsidR="00C84D17" w:rsidRPr="00992406" w:rsidRDefault="00C84D17" w:rsidP="00C84D17">
      <w:pPr>
        <w:shd w:val="clear" w:color="auto" w:fill="FFFFFF"/>
        <w:spacing w:line="276" w:lineRule="auto"/>
        <w:rPr>
          <w:rStyle w:val="normaltextrun"/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2FFFE1D5" w14:textId="77777777" w:rsidR="00C84D17" w:rsidRDefault="00C84D17" w:rsidP="00C84D1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B55938">
        <w:rPr>
          <w:rStyle w:val="normaltextrun"/>
          <w:rFonts w:ascii="Arial" w:eastAsiaTheme="majorEastAsia" w:hAnsi="Arial" w:cs="Arial"/>
          <w:sz w:val="20"/>
          <w:szCs w:val="20"/>
        </w:rPr>
        <w:t xml:space="preserve">Das Projekt richtet sich an Bewohner*innen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im und rund um das</w:t>
      </w:r>
      <w:r w:rsidRPr="00B55938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Stadtentwicklungsgebiet</w:t>
      </w:r>
      <w:r w:rsidRPr="00B55938">
        <w:rPr>
          <w:rStyle w:val="normaltextrun"/>
          <w:rFonts w:ascii="Arial" w:eastAsiaTheme="majorEastAsia" w:hAnsi="Arial" w:cs="Arial"/>
          <w:sz w:val="20"/>
          <w:szCs w:val="20"/>
        </w:rPr>
        <w:t xml:space="preserve"> Berresgasse, ganz besonders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an</w:t>
      </w:r>
      <w:r w:rsidRPr="00B55938">
        <w:rPr>
          <w:rStyle w:val="normaltextrun"/>
          <w:rFonts w:ascii="Arial" w:eastAsiaTheme="majorEastAsia" w:hAnsi="Arial" w:cs="Arial"/>
          <w:sz w:val="20"/>
          <w:szCs w:val="20"/>
        </w:rPr>
        <w:t xml:space="preserve"> all jene, die Care Arbeit leisten. Damit sind Menschen gemeint, die in ihrem Alltag sehr viel Organisationsarbeit für andere übernehmen und wenig Zeit und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K</w:t>
      </w:r>
      <w:r w:rsidRPr="00B55938">
        <w:rPr>
          <w:rStyle w:val="normaltextrun"/>
          <w:rFonts w:ascii="Arial" w:eastAsiaTheme="majorEastAsia" w:hAnsi="Arial" w:cs="Arial"/>
          <w:sz w:val="20"/>
          <w:szCs w:val="20"/>
        </w:rPr>
        <w:t>apazität für die eigenen Bedürfnisse haben.</w:t>
      </w:r>
    </w:p>
    <w:p w14:paraId="06876D51" w14:textId="77777777" w:rsidR="00C84D17" w:rsidRPr="00B154B9" w:rsidRDefault="00C84D17" w:rsidP="00C84D17">
      <w:pPr>
        <w:pStyle w:val="paragraph"/>
        <w:spacing w:before="0" w:beforeAutospacing="0" w:after="16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  <w:r w:rsidRPr="00B154B9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Kein Organisationsstress, keine Kurskosten, pure Entspannung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!</w:t>
      </w:r>
    </w:p>
    <w:p w14:paraId="1479741A" w14:textId="77777777" w:rsidR="00C84D17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Die Angebote basieren auf Ideen aus der Nachbarschaft und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sind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 für alle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frei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 zugänglich.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Es werden Teilnehmer*innen und Anbieter*innen für Einheiten sowie Ideen aus der Nachbarschaft gesucht. 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Dabei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ist für jede und jeden etwas dabei. O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b Bewegungskurse,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Yoga, 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Meditation oder kreative Handarbeitsworkshops - die Vielfalt der Angebote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spiegelt 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 xml:space="preserve">die Diversität der Bewohner*innen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wider. 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>Bewohner*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innen bekommen die Möglichkeit</w:t>
      </w:r>
      <w:r w:rsidRPr="002F65A2">
        <w:rPr>
          <w:rStyle w:val="normaltextrun"/>
          <w:rFonts w:ascii="Arial" w:eastAsiaTheme="majorEastAsia" w:hAnsi="Arial" w:cs="Arial"/>
          <w:sz w:val="20"/>
          <w:szCs w:val="20"/>
        </w:rPr>
        <w:t>, ihre Bedürfnisse und Wünsche einzubringen.</w:t>
      </w:r>
    </w:p>
    <w:p w14:paraId="1267BB5A" w14:textId="77777777" w:rsidR="00C84D17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308B1E20" w14:textId="77777777" w:rsidR="00C84D17" w:rsidRDefault="00C84D17" w:rsidP="008925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Bei Interesse sowie für Anregungen und Fragen zu dem Projekt ist das GB*Team via E-Mail unter </w:t>
      </w:r>
      <w:hyperlink r:id="rId8" w:history="1">
        <w:r w:rsidRPr="009B70E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ost@gbstern.at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telefonisch und persönlich im GB*Stadtteilmanagement Berresgasse für Sie erreichbar. </w:t>
      </w:r>
    </w:p>
    <w:p w14:paraId="0422DBE5" w14:textId="77777777" w:rsidR="00892517" w:rsidRDefault="00892517" w:rsidP="008925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10420A02" w14:textId="04324EB5" w:rsidR="00892517" w:rsidRPr="00892517" w:rsidRDefault="00892517" w:rsidP="00892517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892517">
        <w:rPr>
          <w:rFonts w:ascii="Arial" w:hAnsi="Arial" w:cs="Arial"/>
          <w:b/>
          <w:bCs/>
          <w:sz w:val="20"/>
          <w:szCs w:val="20"/>
        </w:rPr>
        <w:t xml:space="preserve">Die GB* </w:t>
      </w:r>
      <w:r w:rsidR="00E04444">
        <w:rPr>
          <w:rFonts w:ascii="Arial" w:hAnsi="Arial" w:cs="Arial"/>
          <w:b/>
          <w:bCs/>
          <w:sz w:val="20"/>
          <w:szCs w:val="20"/>
        </w:rPr>
        <w:t>begleitet Veränderung und stärkt die Nachbarschaft.</w:t>
      </w:r>
    </w:p>
    <w:p w14:paraId="680A515E" w14:textId="77777777" w:rsidR="00892517" w:rsidRDefault="00892517" w:rsidP="00892517">
      <w:pPr>
        <w:pStyle w:val="StandardWeb"/>
        <w:spacing w:line="276" w:lineRule="auto"/>
        <w:rPr>
          <w:rFonts w:ascii="Arial" w:hAnsi="Arial" w:cs="Arial"/>
          <w:sz w:val="20"/>
          <w:szCs w:val="20"/>
        </w:rPr>
      </w:pPr>
      <w:r w:rsidRPr="00892517">
        <w:rPr>
          <w:rFonts w:ascii="Arial" w:hAnsi="Arial" w:cs="Arial"/>
          <w:sz w:val="20"/>
          <w:szCs w:val="20"/>
        </w:rPr>
        <w:t>Wien ist eine lebendige Stadt, die wächst. Die GB* begleitet die Entstehung neuer Stadtteile mit Stadtteilmanagements und informiert über Veränderungen. Außerdem unterstützt die GB* beim Aufbau einer neuen Nachbarschaft und bei der Förderung des Zusammenlebens der neu zugezogenen Bewohner*innen und Anrainer*innen.</w:t>
      </w:r>
    </w:p>
    <w:p w14:paraId="5BACCCA9" w14:textId="5DE2FCD5" w:rsidR="00892517" w:rsidRPr="00892517" w:rsidRDefault="00892517" w:rsidP="00892517">
      <w:pPr>
        <w:pStyle w:val="StandardWeb"/>
        <w:spacing w:line="276" w:lineRule="auto"/>
        <w:rPr>
          <w:rFonts w:ascii="Arial" w:hAnsi="Arial" w:cs="Arial"/>
          <w:sz w:val="20"/>
          <w:szCs w:val="20"/>
        </w:rPr>
      </w:pPr>
      <w:r w:rsidRPr="00892517">
        <w:rPr>
          <w:rFonts w:ascii="Arial" w:hAnsi="Arial" w:cs="Arial"/>
          <w:sz w:val="20"/>
          <w:szCs w:val="20"/>
        </w:rPr>
        <w:t xml:space="preserve">Zudem engagiert sich die GB* für ein gutes Zusammenleben und schafft Möglichkeiten zum Mitmachen und Mitgestalten im Stadtteil. Sie unterstützt die Menschen dabei, nachbarschaftliche Kooperationen und soziale Netzwerke aufzubauen. </w:t>
      </w:r>
    </w:p>
    <w:p w14:paraId="4A869157" w14:textId="77777777" w:rsidR="003D35FD" w:rsidRDefault="00C84D17" w:rsidP="003D35FD">
      <w:pPr>
        <w:shd w:val="clear" w:color="auto" w:fill="FFFFFF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99240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Für eine gute Nachbarschaft</w:t>
      </w:r>
      <w:r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,</w:t>
      </w:r>
      <w:r w:rsidRPr="0099240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in der man sich gegenseitig unter die Arme greift und das nicht nur bei der Hilfestellung zum Yoga-Kopfstand. </w:t>
      </w:r>
    </w:p>
    <w:p w14:paraId="24400612" w14:textId="77777777" w:rsidR="00F313A7" w:rsidRDefault="00F313A7" w:rsidP="003D35FD">
      <w:pPr>
        <w:shd w:val="clear" w:color="auto" w:fill="FFFFFF"/>
        <w:spacing w:line="276" w:lineRule="auto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</w:p>
    <w:p w14:paraId="5F5C780C" w14:textId="5BA6ACCC" w:rsidR="00C84D17" w:rsidRPr="003D35FD" w:rsidRDefault="00C84D17" w:rsidP="003D35FD">
      <w:pPr>
        <w:shd w:val="clear" w:color="auto" w:fill="FFFFFF"/>
        <w:spacing w:line="276" w:lineRule="auto"/>
        <w:rPr>
          <w:rStyle w:val="normaltextrun"/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lastRenderedPageBreak/>
        <w:t>Die Eckdaten auf einen Blick</w:t>
      </w:r>
    </w:p>
    <w:p w14:paraId="79765160" w14:textId="77777777" w:rsidR="00C84D17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</w:p>
    <w:p w14:paraId="4B1CDB17" w14:textId="77777777" w:rsidR="00C84D17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C033AB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Was?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20 Wellness-Einheiten </w:t>
      </w:r>
    </w:p>
    <w:p w14:paraId="2D0DEE14" w14:textId="77777777" w:rsidR="00C84D17" w:rsidRPr="005A0115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033AB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Wann?</w:t>
      </w:r>
      <w:r w:rsidRPr="005A0115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Mai</w:t>
      </w:r>
      <w:r w:rsidRPr="005A0115">
        <w:rPr>
          <w:rStyle w:val="normaltextrun"/>
          <w:rFonts w:ascii="Arial" w:eastAsiaTheme="majorEastAsia" w:hAnsi="Arial" w:cs="Arial"/>
          <w:sz w:val="20"/>
          <w:szCs w:val="20"/>
        </w:rPr>
        <w:t>-November 2024</w:t>
      </w:r>
    </w:p>
    <w:p w14:paraId="0A733E40" w14:textId="77777777" w:rsidR="00C84D17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C033AB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Wo?</w:t>
      </w:r>
      <w:r w:rsidRPr="00BB7DD5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Gemeinschaftsräume in der Berresgasse</w:t>
      </w:r>
    </w:p>
    <w:p w14:paraId="0227CD95" w14:textId="77777777" w:rsidR="00C84D17" w:rsidRPr="00C2724A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  <w:r w:rsidRPr="00C033AB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Infos: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Im </w:t>
      </w:r>
      <w:r w:rsidRPr="00C2724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Stadtteilmanagement Berresgasse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oder unter </w:t>
      </w:r>
      <w:r w:rsidRPr="00C2724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www.gbstern.at/ost/wellness-berres/</w:t>
      </w:r>
    </w:p>
    <w:p w14:paraId="4C0686AC" w14:textId="77777777" w:rsidR="00C84D17" w:rsidRPr="00E44E1E" w:rsidRDefault="00C84D17" w:rsidP="00C84D17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vanish/>
          <w:sz w:val="16"/>
          <w:szCs w:val="16"/>
          <w:lang w:eastAsia="de-AT"/>
        </w:rPr>
      </w:pPr>
      <w:r w:rsidRPr="00E44E1E">
        <w:rPr>
          <w:rFonts w:ascii="Arial" w:hAnsi="Arial" w:cs="Arial"/>
          <w:vanish/>
          <w:sz w:val="16"/>
          <w:szCs w:val="16"/>
          <w:lang w:eastAsia="de-AT"/>
        </w:rPr>
        <w:t>Formularbeginn</w:t>
      </w:r>
    </w:p>
    <w:p w14:paraId="31696182" w14:textId="77777777" w:rsidR="00C84D17" w:rsidRPr="00214871" w:rsidRDefault="00C84D17" w:rsidP="00C84D17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ajorEastAsia" w:hAnsi="Arial" w:cs="Arial"/>
          <w:sz w:val="20"/>
          <w:szCs w:val="20"/>
        </w:rPr>
      </w:pPr>
    </w:p>
    <w:p w14:paraId="7D1EC92A" w14:textId="77777777" w:rsidR="00E04444" w:rsidRDefault="00E04444" w:rsidP="00E0444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B40822B" w14:textId="428ED8C5" w:rsidR="00C84D17" w:rsidRDefault="00C84D17" w:rsidP="00A974FA">
      <w:pPr>
        <w:spacing w:line="276" w:lineRule="auto"/>
      </w:pPr>
      <w:r>
        <w:rPr>
          <w:rFonts w:ascii="Arial" w:hAnsi="Arial" w:cs="Arial"/>
          <w:b/>
          <w:bCs/>
          <w:sz w:val="20"/>
          <w:szCs w:val="20"/>
        </w:rPr>
        <w:t>Für Rückfragen kontaktieren Sie bitte:</w:t>
      </w:r>
    </w:p>
    <w:p w14:paraId="04CE92F3" w14:textId="77777777" w:rsidR="00C84D17" w:rsidRDefault="00C84D17" w:rsidP="00C84D1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3E83A44" w14:textId="77777777" w:rsidR="00C84D17" w:rsidRPr="00F1652D" w:rsidRDefault="00C84D17" w:rsidP="00C84D17">
      <w:pPr>
        <w:spacing w:line="276" w:lineRule="auto"/>
        <w:rPr>
          <w:rFonts w:ascii="Arial" w:hAnsi="Arial" w:cs="Arial"/>
          <w:sz w:val="20"/>
          <w:szCs w:val="20"/>
        </w:rPr>
      </w:pPr>
      <w:r w:rsidRPr="00F1652D">
        <w:rPr>
          <w:rFonts w:ascii="Arial" w:hAnsi="Arial" w:cs="Arial"/>
          <w:sz w:val="20"/>
          <w:szCs w:val="20"/>
        </w:rPr>
        <w:t xml:space="preserve">Anna-Lena Belz </w:t>
      </w:r>
    </w:p>
    <w:p w14:paraId="7F0FE8D7" w14:textId="77777777" w:rsidR="00C84D17" w:rsidRPr="00C00C43" w:rsidRDefault="00C84D17" w:rsidP="00C84D17">
      <w:pPr>
        <w:spacing w:line="276" w:lineRule="auto"/>
        <w:rPr>
          <w:rFonts w:ascii="ArialMT" w:hAnsi="ArialMT"/>
          <w:sz w:val="20"/>
          <w:szCs w:val="20"/>
        </w:rPr>
      </w:pPr>
      <w:r w:rsidRPr="00C00C43">
        <w:rPr>
          <w:rFonts w:ascii="Arial" w:hAnsi="Arial" w:cs="Arial"/>
          <w:sz w:val="20"/>
          <w:szCs w:val="20"/>
          <w:lang w:val="de-DE"/>
        </w:rPr>
        <w:t xml:space="preserve">Öffentlichkeitsarbeit </w:t>
      </w:r>
    </w:p>
    <w:p w14:paraId="20646B68" w14:textId="250E587C" w:rsidR="00C84D17" w:rsidRPr="00C00C43" w:rsidRDefault="00E04444" w:rsidP="00C84D1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GB*</w:t>
      </w:r>
      <w:r w:rsidR="00C84D17" w:rsidRPr="00C00C43">
        <w:rPr>
          <w:rFonts w:ascii="Arial" w:hAnsi="Arial" w:cs="Arial"/>
          <w:sz w:val="20"/>
          <w:szCs w:val="20"/>
        </w:rPr>
        <w:t>Stadtteilmanagement Berresgasse</w:t>
      </w:r>
    </w:p>
    <w:p w14:paraId="47792C74" w14:textId="77777777" w:rsidR="00C84D17" w:rsidRPr="00C00C43" w:rsidRDefault="00C84D17" w:rsidP="00C84D17">
      <w:pPr>
        <w:spacing w:line="276" w:lineRule="auto"/>
        <w:rPr>
          <w:rFonts w:ascii="Arial" w:hAnsi="Arial" w:cs="Arial"/>
          <w:sz w:val="20"/>
          <w:szCs w:val="20"/>
        </w:rPr>
      </w:pPr>
      <w:r w:rsidRPr="00C00C43">
        <w:rPr>
          <w:rFonts w:ascii="Arial" w:hAnsi="Arial" w:cs="Arial"/>
          <w:sz w:val="20"/>
          <w:szCs w:val="20"/>
        </w:rPr>
        <w:t>Ziegelhofstraße 36/12/L3 (Ladenzeile Berresgasse)</w:t>
      </w:r>
      <w:r w:rsidRPr="00C00C43">
        <w:rPr>
          <w:rFonts w:ascii="Arial" w:hAnsi="Arial" w:cs="Arial"/>
          <w:sz w:val="20"/>
          <w:szCs w:val="20"/>
        </w:rPr>
        <w:br/>
        <w:t>T: +43 676 699 55 69</w:t>
      </w:r>
    </w:p>
    <w:p w14:paraId="0EAB3669" w14:textId="77777777" w:rsidR="00C84D17" w:rsidRPr="00C00C43" w:rsidRDefault="00C84D17" w:rsidP="00C84D17">
      <w:pPr>
        <w:spacing w:line="276" w:lineRule="auto"/>
        <w:rPr>
          <w:rFonts w:ascii="Arial" w:eastAsiaTheme="majorEastAsia" w:hAnsi="Arial" w:cs="Arial"/>
          <w:sz w:val="20"/>
          <w:szCs w:val="20"/>
          <w:u w:val="single"/>
          <w:lang w:val="de-DE"/>
        </w:rPr>
      </w:pPr>
      <w:r w:rsidRPr="00C00C43">
        <w:rPr>
          <w:rFonts w:ascii="Arial" w:hAnsi="Arial" w:cs="Arial"/>
          <w:sz w:val="20"/>
          <w:szCs w:val="20"/>
          <w:u w:val="single"/>
        </w:rPr>
        <w:t>anna-lena.belz@gbstern.at</w:t>
      </w:r>
    </w:p>
    <w:p w14:paraId="59530C92" w14:textId="77777777" w:rsidR="00C84D17" w:rsidRDefault="00C84D17" w:rsidP="00C84D17">
      <w:pPr>
        <w:spacing w:line="276" w:lineRule="auto"/>
        <w:rPr>
          <w:rFonts w:ascii="Arial" w:eastAsiaTheme="majorEastAsia" w:hAnsi="Arial" w:cs="Arial"/>
          <w:sz w:val="20"/>
          <w:szCs w:val="20"/>
          <w:lang w:val="de-DE"/>
        </w:rPr>
      </w:pPr>
    </w:p>
    <w:p w14:paraId="6216203E" w14:textId="77777777" w:rsidR="00C84D17" w:rsidRPr="00F1652D" w:rsidRDefault="00C84D17" w:rsidP="00C84D17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05DFD740" w14:textId="77777777" w:rsidR="00C84D17" w:rsidRPr="00F1652D" w:rsidRDefault="00C84D17" w:rsidP="00C84D17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F1652D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Foto: </w:t>
      </w:r>
      <w:r w:rsidRPr="00F1652D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© GB*</w:t>
      </w:r>
    </w:p>
    <w:p w14:paraId="53596417" w14:textId="77777777" w:rsidR="00C36581" w:rsidRDefault="00C36581" w:rsidP="00D1051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AFD548E" w14:textId="77777777" w:rsidR="00C36581" w:rsidRPr="007E378E" w:rsidRDefault="00C36581" w:rsidP="00D1051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1CADA38" w14:textId="77777777" w:rsidR="003E230C" w:rsidRPr="007E378E" w:rsidRDefault="003E230C" w:rsidP="00D1051C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sectPr w:rsidR="003E230C" w:rsidRPr="007E378E" w:rsidSect="00515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22" w:bottom="1440" w:left="873" w:header="1984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F2D1" w14:textId="77777777" w:rsidR="0051521A" w:rsidRDefault="0051521A" w:rsidP="0023059A">
      <w:r>
        <w:separator/>
      </w:r>
    </w:p>
  </w:endnote>
  <w:endnote w:type="continuationSeparator" w:id="0">
    <w:p w14:paraId="1D41D808" w14:textId="77777777" w:rsidR="0051521A" w:rsidRDefault="0051521A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18F5" w14:textId="77777777" w:rsidR="008A76D2" w:rsidRDefault="008A7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D932" w14:textId="0FC8E394" w:rsidR="0005589B" w:rsidRDefault="007E378E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5AD9CC4" wp14:editId="0089D253">
              <wp:simplePos x="0" y="0"/>
              <wp:positionH relativeFrom="column">
                <wp:posOffset>1905</wp:posOffset>
              </wp:positionH>
              <wp:positionV relativeFrom="paragraph">
                <wp:posOffset>475434</wp:posOffset>
              </wp:positionV>
              <wp:extent cx="4114800" cy="726209"/>
              <wp:effectExtent l="0" t="0" r="0" b="0"/>
              <wp:wrapNone/>
              <wp:docPr id="2062307118" name="Text Box 2062307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26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490E1" w14:textId="77777777" w:rsidR="007E378E" w:rsidRPr="003070D9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Die Gebietsbetreuung Stadterneuerung (GB*) ist eine Service-Einrichtung der Stadt Wien.</w:t>
                          </w:r>
                        </w:p>
                        <w:p w14:paraId="59B2E5FD" w14:textId="48B14AD5" w:rsidR="007E378E" w:rsidRPr="00CC347D" w:rsidRDefault="007E378E" w:rsidP="007E378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Wir bieten Information und Beratung zu Fragen des Wohnens, des Wohnumfeldes,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der Infrastruktur, der Stadterneuerung, des Gemeinwesens und des Zusammenlebens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 der Stadt.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Wir sind im Auftrag der Technischen Stadterneuerung, Geschäftsgruppe</w:t>
                          </w:r>
                          <w:r w:rsid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8A76D2" w:rsidRPr="008A76D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Wohnen, Wohnbau, Stadterneuerung und Frauen</w:t>
                          </w:r>
                          <w:r w:rsidRPr="003070D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Vizebürgermeisterin Kathrin Gaál, tätig.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Text Box 2062307118" o:spid="_x0000_s1026" type="#_x0000_t202" style="position:absolute;margin-left:.15pt;margin-top:37.45pt;width:324pt;height:57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" filled="f" stroked="f">
              <v:textbox inset="0,0">
                <w:txbxContent>
                  <w:p w14:paraId="6A8490E1" w14:textId="77777777" w:rsidR="007E378E" w:rsidRPr="003070D9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Die Gebietsbetreuung Stadterneuerung (GB*) ist eine Service-Einrichtung der Stadt Wien.</w:t>
                    </w:r>
                  </w:p>
                  <w:p w14:paraId="59B2E5FD" w14:textId="48B14AD5" w:rsidR="007E378E" w:rsidRPr="00CC347D" w:rsidRDefault="007E378E" w:rsidP="007E378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Wir bieten Information und Beratung zu Fragen des Wohnens, des Wohnumfeldes,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der Infrastruktur, der Stadterneuerung, des Gemeinwesens und des Zusammenlebens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in der Stadt.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Wir sind im Auftrag der Technischen Stadterneuerung, Geschäftsgruppe</w:t>
                    </w:r>
                    <w:r w:rsidR="008A76D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8A76D2" w:rsidRPr="008A76D2">
                      <w:rPr>
                        <w:rFonts w:ascii="Arial" w:hAnsi="Arial" w:cs="Arial"/>
                        <w:sz w:val="14"/>
                        <w:szCs w:val="14"/>
                      </w:rPr>
                      <w:t>Wohnen, Wohnbau, Stadterneuerung und Frauen</w:t>
                    </w:r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Vizebürgermeisterin Kathrin </w:t>
                    </w:r>
                    <w:proofErr w:type="spellStart"/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Gaál</w:t>
                    </w:r>
                    <w:proofErr w:type="spellEnd"/>
                    <w:r w:rsidRPr="003070D9">
                      <w:rPr>
                        <w:rFonts w:ascii="Arial" w:hAnsi="Arial" w:cs="Arial"/>
                        <w:sz w:val="14"/>
                        <w:szCs w:val="14"/>
                      </w:rPr>
                      <w:t>, tätig.</w:t>
                    </w:r>
                  </w:p>
                </w:txbxContent>
              </v:textbox>
            </v:shape>
          </w:pict>
        </mc:Fallback>
      </mc:AlternateContent>
    </w:r>
    <w:r w:rsidR="00F079F1"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6DAECA9A" wp14:editId="28CF7132">
          <wp:simplePos x="0" y="0"/>
          <wp:positionH relativeFrom="column">
            <wp:posOffset>4307205</wp:posOffset>
          </wp:positionH>
          <wp:positionV relativeFrom="paragraph">
            <wp:posOffset>364101</wp:posOffset>
          </wp:positionV>
          <wp:extent cx="2241550" cy="704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9794" w14:textId="77777777" w:rsidR="008A76D2" w:rsidRDefault="008A7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05D" w14:textId="77777777" w:rsidR="0051521A" w:rsidRDefault="0051521A" w:rsidP="0023059A">
      <w:r>
        <w:separator/>
      </w:r>
    </w:p>
  </w:footnote>
  <w:footnote w:type="continuationSeparator" w:id="0">
    <w:p w14:paraId="7BF0FE3F" w14:textId="77777777" w:rsidR="0051521A" w:rsidRDefault="0051521A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5C13" w14:textId="77777777" w:rsidR="008A76D2" w:rsidRDefault="008A76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086C" w14:textId="4C3FCF6C" w:rsidR="0023059A" w:rsidRDefault="00F079F1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543EBFBB" wp14:editId="0E964726">
          <wp:simplePos x="0" y="0"/>
          <wp:positionH relativeFrom="column">
            <wp:posOffset>3896995</wp:posOffset>
          </wp:positionH>
          <wp:positionV relativeFrom="paragraph">
            <wp:posOffset>-773430</wp:posOffset>
          </wp:positionV>
          <wp:extent cx="2574000" cy="23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C4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175F943A" wp14:editId="06DADF9F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david/Dropbox/GB/___GB2018/MEDIENINFORMATION/medieninformation_kontaktzeil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4CB4" w14:textId="77777777" w:rsidR="008A76D2" w:rsidRDefault="008A7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0A2"/>
    <w:multiLevelType w:val="multilevel"/>
    <w:tmpl w:val="A20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206B"/>
    <w:multiLevelType w:val="multilevel"/>
    <w:tmpl w:val="CE3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952A9"/>
    <w:multiLevelType w:val="hybridMultilevel"/>
    <w:tmpl w:val="64EA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30D8"/>
    <w:multiLevelType w:val="hybridMultilevel"/>
    <w:tmpl w:val="0B6C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7362"/>
    <w:multiLevelType w:val="hybridMultilevel"/>
    <w:tmpl w:val="8DCE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0E0"/>
    <w:multiLevelType w:val="hybridMultilevel"/>
    <w:tmpl w:val="96E8D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D67"/>
    <w:multiLevelType w:val="hybridMultilevel"/>
    <w:tmpl w:val="B2C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E2C"/>
    <w:multiLevelType w:val="hybridMultilevel"/>
    <w:tmpl w:val="5BE2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8F1"/>
    <w:multiLevelType w:val="multilevel"/>
    <w:tmpl w:val="5A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E4258"/>
    <w:multiLevelType w:val="hybridMultilevel"/>
    <w:tmpl w:val="91B65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1020"/>
    <w:multiLevelType w:val="hybridMultilevel"/>
    <w:tmpl w:val="C5B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5A9"/>
    <w:multiLevelType w:val="hybridMultilevel"/>
    <w:tmpl w:val="37F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45A34"/>
    <w:multiLevelType w:val="hybridMultilevel"/>
    <w:tmpl w:val="6B228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D3314"/>
    <w:multiLevelType w:val="hybridMultilevel"/>
    <w:tmpl w:val="82E88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8298">
    <w:abstractNumId w:val="7"/>
  </w:num>
  <w:num w:numId="2" w16cid:durableId="1239290855">
    <w:abstractNumId w:val="10"/>
  </w:num>
  <w:num w:numId="3" w16cid:durableId="1889681779">
    <w:abstractNumId w:val="6"/>
  </w:num>
  <w:num w:numId="4" w16cid:durableId="1208569922">
    <w:abstractNumId w:val="3"/>
  </w:num>
  <w:num w:numId="5" w16cid:durableId="1326011050">
    <w:abstractNumId w:val="0"/>
  </w:num>
  <w:num w:numId="6" w16cid:durableId="1453398129">
    <w:abstractNumId w:val="8"/>
  </w:num>
  <w:num w:numId="7" w16cid:durableId="909071738">
    <w:abstractNumId w:val="13"/>
  </w:num>
  <w:num w:numId="8" w16cid:durableId="1347289802">
    <w:abstractNumId w:val="1"/>
  </w:num>
  <w:num w:numId="9" w16cid:durableId="316111719">
    <w:abstractNumId w:val="9"/>
  </w:num>
  <w:num w:numId="10" w16cid:durableId="771781098">
    <w:abstractNumId w:val="2"/>
  </w:num>
  <w:num w:numId="11" w16cid:durableId="605891278">
    <w:abstractNumId w:val="5"/>
  </w:num>
  <w:num w:numId="12" w16cid:durableId="343096184">
    <w:abstractNumId w:val="12"/>
  </w:num>
  <w:num w:numId="13" w16cid:durableId="1788156288">
    <w:abstractNumId w:val="11"/>
  </w:num>
  <w:num w:numId="14" w16cid:durableId="996420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8"/>
    <w:rsid w:val="00003D9A"/>
    <w:rsid w:val="0000577C"/>
    <w:rsid w:val="000077E3"/>
    <w:rsid w:val="000206C4"/>
    <w:rsid w:val="00023B6F"/>
    <w:rsid w:val="00035CE7"/>
    <w:rsid w:val="00052E53"/>
    <w:rsid w:val="0005589B"/>
    <w:rsid w:val="00061FD2"/>
    <w:rsid w:val="00071141"/>
    <w:rsid w:val="00076074"/>
    <w:rsid w:val="000815C9"/>
    <w:rsid w:val="000943A4"/>
    <w:rsid w:val="000B6557"/>
    <w:rsid w:val="000E3F97"/>
    <w:rsid w:val="001242CE"/>
    <w:rsid w:val="0013037D"/>
    <w:rsid w:val="001315A6"/>
    <w:rsid w:val="00140510"/>
    <w:rsid w:val="00150778"/>
    <w:rsid w:val="00152DFF"/>
    <w:rsid w:val="00156BBB"/>
    <w:rsid w:val="001853C4"/>
    <w:rsid w:val="001873CB"/>
    <w:rsid w:val="001907F0"/>
    <w:rsid w:val="00191510"/>
    <w:rsid w:val="00193743"/>
    <w:rsid w:val="00195CC8"/>
    <w:rsid w:val="001B334F"/>
    <w:rsid w:val="001D33C7"/>
    <w:rsid w:val="001F13B2"/>
    <w:rsid w:val="001F4F6B"/>
    <w:rsid w:val="001F7800"/>
    <w:rsid w:val="0022542F"/>
    <w:rsid w:val="0023059A"/>
    <w:rsid w:val="002554BB"/>
    <w:rsid w:val="00255D94"/>
    <w:rsid w:val="00257AF1"/>
    <w:rsid w:val="0026473B"/>
    <w:rsid w:val="00275AD3"/>
    <w:rsid w:val="002761B7"/>
    <w:rsid w:val="0029639C"/>
    <w:rsid w:val="00296ADA"/>
    <w:rsid w:val="002D090C"/>
    <w:rsid w:val="002F7F0C"/>
    <w:rsid w:val="00303FE7"/>
    <w:rsid w:val="00320263"/>
    <w:rsid w:val="00336967"/>
    <w:rsid w:val="003463C0"/>
    <w:rsid w:val="00350821"/>
    <w:rsid w:val="00350E28"/>
    <w:rsid w:val="00373DB2"/>
    <w:rsid w:val="003A488C"/>
    <w:rsid w:val="003A53FE"/>
    <w:rsid w:val="003C3EA5"/>
    <w:rsid w:val="003D35FD"/>
    <w:rsid w:val="003D6181"/>
    <w:rsid w:val="003E230C"/>
    <w:rsid w:val="003E41F7"/>
    <w:rsid w:val="00400B58"/>
    <w:rsid w:val="00411818"/>
    <w:rsid w:val="004241A6"/>
    <w:rsid w:val="004474BB"/>
    <w:rsid w:val="00455AD6"/>
    <w:rsid w:val="0046385B"/>
    <w:rsid w:val="00464306"/>
    <w:rsid w:val="004A66C9"/>
    <w:rsid w:val="004A676B"/>
    <w:rsid w:val="004B3A4C"/>
    <w:rsid w:val="004D4869"/>
    <w:rsid w:val="004F2D7B"/>
    <w:rsid w:val="004F6FBB"/>
    <w:rsid w:val="005063CA"/>
    <w:rsid w:val="00506434"/>
    <w:rsid w:val="0051521A"/>
    <w:rsid w:val="005319D6"/>
    <w:rsid w:val="005319F6"/>
    <w:rsid w:val="00541240"/>
    <w:rsid w:val="00550465"/>
    <w:rsid w:val="00552C20"/>
    <w:rsid w:val="00556EFE"/>
    <w:rsid w:val="00562AA8"/>
    <w:rsid w:val="005654DA"/>
    <w:rsid w:val="00580A62"/>
    <w:rsid w:val="00596568"/>
    <w:rsid w:val="005B32B7"/>
    <w:rsid w:val="005C6445"/>
    <w:rsid w:val="005D47E3"/>
    <w:rsid w:val="005D79EC"/>
    <w:rsid w:val="00610610"/>
    <w:rsid w:val="00614F56"/>
    <w:rsid w:val="00647D53"/>
    <w:rsid w:val="006653D5"/>
    <w:rsid w:val="00670A02"/>
    <w:rsid w:val="006869C0"/>
    <w:rsid w:val="00692CF7"/>
    <w:rsid w:val="006E2FA6"/>
    <w:rsid w:val="006F0810"/>
    <w:rsid w:val="0074599C"/>
    <w:rsid w:val="007578BF"/>
    <w:rsid w:val="00761FAC"/>
    <w:rsid w:val="00767CF3"/>
    <w:rsid w:val="007720D2"/>
    <w:rsid w:val="0077345C"/>
    <w:rsid w:val="007819CF"/>
    <w:rsid w:val="00787EA2"/>
    <w:rsid w:val="00790BEC"/>
    <w:rsid w:val="007B2383"/>
    <w:rsid w:val="007B5ACD"/>
    <w:rsid w:val="007C15C9"/>
    <w:rsid w:val="007D0E05"/>
    <w:rsid w:val="007D3A41"/>
    <w:rsid w:val="007E212D"/>
    <w:rsid w:val="007E30F5"/>
    <w:rsid w:val="007E378E"/>
    <w:rsid w:val="00800D9F"/>
    <w:rsid w:val="00802DED"/>
    <w:rsid w:val="00811384"/>
    <w:rsid w:val="00814BFE"/>
    <w:rsid w:val="00821733"/>
    <w:rsid w:val="008218F6"/>
    <w:rsid w:val="00835774"/>
    <w:rsid w:val="00851D36"/>
    <w:rsid w:val="008709FA"/>
    <w:rsid w:val="008725C3"/>
    <w:rsid w:val="00876948"/>
    <w:rsid w:val="00892517"/>
    <w:rsid w:val="008A76D2"/>
    <w:rsid w:val="008A7B7F"/>
    <w:rsid w:val="008D68B9"/>
    <w:rsid w:val="008F548B"/>
    <w:rsid w:val="009167B6"/>
    <w:rsid w:val="00923A01"/>
    <w:rsid w:val="00934FCC"/>
    <w:rsid w:val="00954142"/>
    <w:rsid w:val="0097226B"/>
    <w:rsid w:val="00981C67"/>
    <w:rsid w:val="00985F42"/>
    <w:rsid w:val="00986B56"/>
    <w:rsid w:val="009B6F67"/>
    <w:rsid w:val="009C4D18"/>
    <w:rsid w:val="009D10FE"/>
    <w:rsid w:val="009D50BC"/>
    <w:rsid w:val="00A00DBA"/>
    <w:rsid w:val="00A15FF4"/>
    <w:rsid w:val="00A5685F"/>
    <w:rsid w:val="00A974FA"/>
    <w:rsid w:val="00AC5CBF"/>
    <w:rsid w:val="00AD3DEB"/>
    <w:rsid w:val="00AE37CD"/>
    <w:rsid w:val="00AF1750"/>
    <w:rsid w:val="00B000B5"/>
    <w:rsid w:val="00B14531"/>
    <w:rsid w:val="00B24491"/>
    <w:rsid w:val="00B40CCC"/>
    <w:rsid w:val="00B4536F"/>
    <w:rsid w:val="00B553E2"/>
    <w:rsid w:val="00B810E4"/>
    <w:rsid w:val="00B8149A"/>
    <w:rsid w:val="00B83787"/>
    <w:rsid w:val="00B95FA2"/>
    <w:rsid w:val="00B97B21"/>
    <w:rsid w:val="00BB2727"/>
    <w:rsid w:val="00BB29E6"/>
    <w:rsid w:val="00BC3AC2"/>
    <w:rsid w:val="00BC6F5C"/>
    <w:rsid w:val="00BD4DAC"/>
    <w:rsid w:val="00BD7977"/>
    <w:rsid w:val="00BE676E"/>
    <w:rsid w:val="00BF0715"/>
    <w:rsid w:val="00BF4D34"/>
    <w:rsid w:val="00BF5F29"/>
    <w:rsid w:val="00C10980"/>
    <w:rsid w:val="00C20AA6"/>
    <w:rsid w:val="00C36581"/>
    <w:rsid w:val="00C66840"/>
    <w:rsid w:val="00C67AD6"/>
    <w:rsid w:val="00C74705"/>
    <w:rsid w:val="00C75A3E"/>
    <w:rsid w:val="00C76DAF"/>
    <w:rsid w:val="00C84D17"/>
    <w:rsid w:val="00C91469"/>
    <w:rsid w:val="00C93545"/>
    <w:rsid w:val="00CA03A2"/>
    <w:rsid w:val="00CB03D8"/>
    <w:rsid w:val="00CC215C"/>
    <w:rsid w:val="00CC347D"/>
    <w:rsid w:val="00CC528B"/>
    <w:rsid w:val="00D059D5"/>
    <w:rsid w:val="00D05C3F"/>
    <w:rsid w:val="00D1051C"/>
    <w:rsid w:val="00D1088F"/>
    <w:rsid w:val="00D1685F"/>
    <w:rsid w:val="00D17E82"/>
    <w:rsid w:val="00D410E9"/>
    <w:rsid w:val="00D52315"/>
    <w:rsid w:val="00D52F52"/>
    <w:rsid w:val="00D63124"/>
    <w:rsid w:val="00D73EDC"/>
    <w:rsid w:val="00D75587"/>
    <w:rsid w:val="00DB2F34"/>
    <w:rsid w:val="00DC4C14"/>
    <w:rsid w:val="00DC6A14"/>
    <w:rsid w:val="00DC7F75"/>
    <w:rsid w:val="00DD2C3F"/>
    <w:rsid w:val="00DE476F"/>
    <w:rsid w:val="00DE7E41"/>
    <w:rsid w:val="00DF265D"/>
    <w:rsid w:val="00DF417F"/>
    <w:rsid w:val="00DF762E"/>
    <w:rsid w:val="00DF7E4D"/>
    <w:rsid w:val="00E04444"/>
    <w:rsid w:val="00E07F04"/>
    <w:rsid w:val="00E123EB"/>
    <w:rsid w:val="00E12990"/>
    <w:rsid w:val="00E137E7"/>
    <w:rsid w:val="00E237D7"/>
    <w:rsid w:val="00E32D90"/>
    <w:rsid w:val="00E36B27"/>
    <w:rsid w:val="00E509F2"/>
    <w:rsid w:val="00E559D2"/>
    <w:rsid w:val="00E70D43"/>
    <w:rsid w:val="00E84852"/>
    <w:rsid w:val="00E93DBC"/>
    <w:rsid w:val="00E94E24"/>
    <w:rsid w:val="00E96CFC"/>
    <w:rsid w:val="00F079F1"/>
    <w:rsid w:val="00F20B10"/>
    <w:rsid w:val="00F313A7"/>
    <w:rsid w:val="00F506AB"/>
    <w:rsid w:val="00F517EA"/>
    <w:rsid w:val="00F51876"/>
    <w:rsid w:val="00F611F6"/>
    <w:rsid w:val="00F63CC1"/>
    <w:rsid w:val="00F64BB4"/>
    <w:rsid w:val="00F748E4"/>
    <w:rsid w:val="00F85186"/>
    <w:rsid w:val="00FA2F5F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1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DB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1F4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4F6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9A"/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9A"/>
  </w:style>
  <w:style w:type="paragraph" w:styleId="StandardWeb">
    <w:name w:val="Normal (Web)"/>
    <w:basedOn w:val="Standard"/>
    <w:uiPriority w:val="99"/>
    <w:unhideWhenUsed/>
    <w:rsid w:val="008D68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33C7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99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paragraph" w:customStyle="1" w:styleId="Textbody">
    <w:name w:val="Text body"/>
    <w:basedOn w:val="Standard"/>
    <w:rsid w:val="001F4F6B"/>
    <w:pPr>
      <w:suppressAutoHyphens/>
      <w:autoSpaceDN w:val="0"/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rsid w:val="009C4D18"/>
  </w:style>
  <w:style w:type="character" w:styleId="Hervorhebung">
    <w:name w:val="Emphasis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rsid w:val="008709FA"/>
  </w:style>
  <w:style w:type="paragraph" w:customStyle="1" w:styleId="Default">
    <w:name w:val="Default"/>
    <w:rsid w:val="006869C0"/>
    <w:pPr>
      <w:autoSpaceDE w:val="0"/>
      <w:autoSpaceDN w:val="0"/>
      <w:adjustRightInd w:val="0"/>
    </w:pPr>
    <w:rPr>
      <w:rFonts w:ascii="Blogger Sans" w:hAnsi="Blogger Sans" w:cs="Blogger Sans"/>
      <w:color w:val="000000"/>
      <w:lang w:val="de-DE"/>
    </w:rPr>
  </w:style>
  <w:style w:type="paragraph" w:customStyle="1" w:styleId="Pa0">
    <w:name w:val="Pa0"/>
    <w:basedOn w:val="Default"/>
    <w:next w:val="Default"/>
    <w:uiPriority w:val="99"/>
    <w:rsid w:val="006869C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869C0"/>
    <w:rPr>
      <w:rFonts w:cs="Blogger Sans"/>
      <w:color w:val="211D1E"/>
      <w:sz w:val="19"/>
      <w:szCs w:val="19"/>
    </w:rPr>
  </w:style>
  <w:style w:type="paragraph" w:customStyle="1" w:styleId="paragraph">
    <w:name w:val="paragraph"/>
    <w:basedOn w:val="Standard"/>
    <w:rsid w:val="00C84D17"/>
    <w:pPr>
      <w:spacing w:before="100" w:beforeAutospacing="1" w:after="100" w:afterAutospacing="1"/>
    </w:pPr>
    <w:rPr>
      <w:lang w:eastAsia="de-AT"/>
    </w:rPr>
  </w:style>
  <w:style w:type="character" w:customStyle="1" w:styleId="normaltextrun">
    <w:name w:val="normaltextrun"/>
    <w:basedOn w:val="Absatz-Standardschriftart"/>
    <w:rsid w:val="00C84D17"/>
  </w:style>
  <w:style w:type="paragraph" w:styleId="berarbeitung">
    <w:name w:val="Revision"/>
    <w:hidden/>
    <w:uiPriority w:val="99"/>
    <w:semiHidden/>
    <w:rsid w:val="00E04444"/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@gbstern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03394B-8584-FC44-AF75-68072911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to LA</dc:creator>
  <cp:keywords/>
  <dc:description/>
  <cp:lastModifiedBy>Anna-Lena Belz</cp:lastModifiedBy>
  <cp:revision>7</cp:revision>
  <cp:lastPrinted>2019-03-18T09:11:00Z</cp:lastPrinted>
  <dcterms:created xsi:type="dcterms:W3CDTF">2024-04-30T09:44:00Z</dcterms:created>
  <dcterms:modified xsi:type="dcterms:W3CDTF">2024-04-30T12:09:00Z</dcterms:modified>
</cp:coreProperties>
</file>